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68" w:rsidRPr="001D6F72" w:rsidRDefault="006B0168" w:rsidP="006B016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СОВЕТ ДЕПУТАТОВ МУНИЦИПАЛЬНОГО ОБРАЗОВАНИЯ «МЕЛЕКЕССКИЙ РАЙОН» УЛЬЯНОВСКОЙ ОБЛАСТИ</w:t>
      </w: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4C3FDD" w:rsidRPr="001D6F72" w:rsidRDefault="004C3F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0168" w:rsidRDefault="00AA78D1" w:rsidP="006B0168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25.02.2022</w:t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</w:t>
      </w:r>
      <w:r w:rsidR="0081366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1366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81366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</w:t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№ </w:t>
      </w:r>
      <w:r w:rsidR="002E62E7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45/215 </w:t>
      </w:r>
    </w:p>
    <w:p w:rsidR="00AA78D1" w:rsidRPr="001D6F72" w:rsidRDefault="00AA78D1" w:rsidP="006B0168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1D6F72">
        <w:rPr>
          <w:rFonts w:ascii="PT Astra Serif" w:hAnsi="PT Astra Serif" w:cs="Times New Roman"/>
          <w:b w:val="0"/>
          <w:sz w:val="24"/>
          <w:szCs w:val="24"/>
        </w:rPr>
        <w:t>г. Димитровград</w:t>
      </w:r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6B0168" w:rsidRPr="001D6F72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>О внесении изменений в Положение о порядке проведения конкурса на замещение должности Главы администрации муниципального образования «Мелекесский район», утвержденного решением Совета депутатов муниципального образования «Мелекесский район» Ульяновской области» от 03.11.2017 № 54/343</w:t>
      </w:r>
    </w:p>
    <w:p w:rsidR="002E62E7" w:rsidRPr="001D6F72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C3FDD" w:rsidRPr="001D6F72" w:rsidRDefault="00BB6C1A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BB6C1A">
        <w:rPr>
          <w:rFonts w:ascii="PT Astra Serif" w:hAnsi="PT Astra Serif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 законодательством, руководствуясь </w:t>
      </w:r>
      <w:r w:rsidR="00D005C8">
        <w:rPr>
          <w:rFonts w:ascii="PT Astra Serif" w:hAnsi="PT Astra Serif" w:cs="Times New Roman"/>
          <w:sz w:val="28"/>
          <w:szCs w:val="28"/>
        </w:rPr>
        <w:t xml:space="preserve">статьей 66.1 </w:t>
      </w:r>
      <w:r w:rsidRPr="00BB6C1A">
        <w:rPr>
          <w:rFonts w:ascii="PT Astra Serif" w:hAnsi="PT Astra Serif" w:cs="Times New Roman"/>
          <w:sz w:val="28"/>
          <w:szCs w:val="28"/>
        </w:rPr>
        <w:t>Трудово</w:t>
      </w:r>
      <w:r w:rsidR="00D005C8">
        <w:rPr>
          <w:rFonts w:ascii="PT Astra Serif" w:hAnsi="PT Astra Serif" w:cs="Times New Roman"/>
          <w:sz w:val="28"/>
          <w:szCs w:val="28"/>
        </w:rPr>
        <w:t>го</w:t>
      </w:r>
      <w:r w:rsidRPr="00BB6C1A">
        <w:rPr>
          <w:rFonts w:ascii="PT Astra Serif" w:hAnsi="PT Astra Serif" w:cs="Times New Roman"/>
          <w:sz w:val="28"/>
          <w:szCs w:val="28"/>
        </w:rPr>
        <w:t xml:space="preserve"> кодекс Российской Федерации в части формирования сведений о трудовой деятельности в электронном виде»</w:t>
      </w:r>
      <w:r w:rsidR="004C3FDD" w:rsidRPr="001D6F72">
        <w:rPr>
          <w:rFonts w:ascii="PT Astra Serif" w:hAnsi="PT Astra Serif" w:cs="Times New Roman"/>
          <w:sz w:val="28"/>
          <w:szCs w:val="28"/>
        </w:rPr>
        <w:t xml:space="preserve">,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Совет депутатов муниципального образования «Мелекесский район»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шестого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созыва </w:t>
      </w:r>
      <w:r w:rsidR="004C3FDD" w:rsidRPr="001D6F72">
        <w:rPr>
          <w:rFonts w:ascii="PT Astra Serif" w:hAnsi="PT Astra Serif" w:cs="Times New Roman"/>
          <w:sz w:val="28"/>
          <w:szCs w:val="28"/>
        </w:rPr>
        <w:t>решил:</w:t>
      </w:r>
    </w:p>
    <w:p w:rsidR="004C3FDD" w:rsidRPr="001D6F72" w:rsidRDefault="004C3FDD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1.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Внести в </w:t>
      </w:r>
      <w:hyperlink w:anchor="P43" w:history="1">
        <w:r w:rsidRPr="001D6F72">
          <w:rPr>
            <w:rFonts w:ascii="PT Astra Serif" w:hAnsi="PT Astra Serif" w:cs="Times New Roman"/>
            <w:color w:val="0000FF"/>
            <w:sz w:val="28"/>
            <w:szCs w:val="28"/>
          </w:rPr>
          <w:t>Положение</w:t>
        </w:r>
      </w:hyperlink>
      <w:r w:rsidRPr="001D6F72">
        <w:rPr>
          <w:rFonts w:ascii="PT Astra Serif" w:hAnsi="PT Astra Serif" w:cs="Times New Roman"/>
          <w:sz w:val="28"/>
          <w:szCs w:val="28"/>
        </w:rPr>
        <w:t xml:space="preserve"> о порядке проведения конкурса на замещение должности Главы </w:t>
      </w:r>
      <w:r w:rsidR="006B0168" w:rsidRPr="001D6F72">
        <w:rPr>
          <w:rFonts w:ascii="PT Astra Serif" w:hAnsi="PT Astra Serif" w:cs="Times New Roman"/>
          <w:sz w:val="28"/>
          <w:szCs w:val="28"/>
        </w:rPr>
        <w:t>а</w:t>
      </w:r>
      <w:r w:rsidRPr="001D6F72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6B0168" w:rsidRPr="001D6F72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</w:t>
      </w:r>
      <w:r w:rsidR="002E62E7" w:rsidRPr="001D6F72">
        <w:rPr>
          <w:rFonts w:ascii="PT Astra Serif" w:hAnsi="PT Astra Serif" w:cs="Times New Roman"/>
          <w:sz w:val="28"/>
          <w:szCs w:val="28"/>
        </w:rPr>
        <w:t>, утвержденного решением Совета депутатов муниципального образования «Мелекесский район» Ульяновской области»</w:t>
      </w:r>
      <w:r w:rsidR="002E62E7" w:rsidRPr="001D6F72">
        <w:rPr>
          <w:rFonts w:ascii="PT Astra Serif" w:hAnsi="PT Astra Serif"/>
          <w:sz w:val="28"/>
          <w:szCs w:val="28"/>
        </w:rPr>
        <w:t xml:space="preserve"> </w:t>
      </w:r>
      <w:r w:rsidR="002E62E7" w:rsidRPr="001D6F72">
        <w:rPr>
          <w:rFonts w:ascii="PT Astra Serif" w:hAnsi="PT Astra Serif" w:cs="Times New Roman"/>
          <w:sz w:val="28"/>
          <w:szCs w:val="28"/>
        </w:rPr>
        <w:t>от 03.11.2017 № 54/343</w:t>
      </w:r>
      <w:r w:rsidR="00D005C8">
        <w:rPr>
          <w:rFonts w:ascii="PT Astra Serif" w:hAnsi="PT Astra Serif" w:cs="Times New Roman"/>
          <w:sz w:val="28"/>
          <w:szCs w:val="28"/>
        </w:rPr>
        <w:t xml:space="preserve"> ( с изменениями от 27.02.2020 № 22/99, от 27.11.2020 № 28/132, от 25.03.2021 № 34/152)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 следующее изменение:</w:t>
      </w:r>
    </w:p>
    <w:p w:rsidR="00BB6C1A" w:rsidRDefault="002E62E7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1.1. </w:t>
      </w:r>
      <w:r w:rsidR="00E84D9B">
        <w:rPr>
          <w:rFonts w:ascii="PT Astra Serif" w:hAnsi="PT Astra Serif" w:cs="Times New Roman"/>
          <w:sz w:val="28"/>
          <w:szCs w:val="28"/>
        </w:rPr>
        <w:t xml:space="preserve">абзац второй </w:t>
      </w:r>
      <w:r w:rsidR="00BB6C1A">
        <w:rPr>
          <w:rFonts w:ascii="PT Astra Serif" w:hAnsi="PT Astra Serif" w:cs="Times New Roman"/>
          <w:sz w:val="28"/>
          <w:szCs w:val="28"/>
        </w:rPr>
        <w:t>подпункт</w:t>
      </w:r>
      <w:r w:rsidR="00E84D9B">
        <w:rPr>
          <w:rFonts w:ascii="PT Astra Serif" w:hAnsi="PT Astra Serif" w:cs="Times New Roman"/>
          <w:sz w:val="28"/>
          <w:szCs w:val="28"/>
        </w:rPr>
        <w:t>а</w:t>
      </w:r>
      <w:r w:rsidR="00BB6C1A">
        <w:rPr>
          <w:rFonts w:ascii="PT Astra Serif" w:hAnsi="PT Astra Serif" w:cs="Times New Roman"/>
          <w:sz w:val="28"/>
          <w:szCs w:val="28"/>
        </w:rPr>
        <w:t xml:space="preserve"> 4 пункта 3.3 раздела 3  изложить в следующей редакции: </w:t>
      </w:r>
      <w:r w:rsidRPr="001D6F72">
        <w:rPr>
          <w:rFonts w:ascii="PT Astra Serif" w:hAnsi="PT Astra Serif" w:cs="Times New Roman"/>
          <w:sz w:val="28"/>
          <w:szCs w:val="28"/>
        </w:rPr>
        <w:t xml:space="preserve"> </w:t>
      </w:r>
    </w:p>
    <w:p w:rsidR="00D33E0A" w:rsidRDefault="00BB6C1A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BB6C1A">
        <w:rPr>
          <w:rFonts w:ascii="PT Astra Serif" w:hAnsi="PT Astra Serif" w:cs="Times New Roman"/>
          <w:sz w:val="28"/>
          <w:szCs w:val="28"/>
        </w:rPr>
        <w:t>копию трудовой книжки (в случаях, если в соответствии с Трудовым кодексом РФ, иным федеральным законом на работника ведется трудовая книжка) и сведения о трудовой деятельности работника (за исключением случаев, когда служебная (трудовая) деятельность осуществляется впервые), заверенные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="0081366D">
        <w:rPr>
          <w:rFonts w:ascii="PT Astra Serif" w:hAnsi="PT Astra Serif" w:cs="Times New Roman"/>
          <w:sz w:val="28"/>
          <w:szCs w:val="28"/>
        </w:rPr>
        <w:t xml:space="preserve">, а в случае, если по основаниям установленным трудовым законодательством, трудовая книжка не ведется – сведения </w:t>
      </w:r>
      <w:r w:rsidR="0081366D" w:rsidRPr="0081366D">
        <w:rPr>
          <w:rFonts w:ascii="PT Astra Serif" w:hAnsi="PT Astra Serif" w:cs="Times New Roman"/>
          <w:sz w:val="28"/>
          <w:szCs w:val="28"/>
        </w:rPr>
        <w:t>о трудовой деятельности работника</w:t>
      </w:r>
      <w:r w:rsidR="0081366D">
        <w:rPr>
          <w:rFonts w:ascii="PT Astra Serif" w:hAnsi="PT Astra Serif" w:cs="Times New Roman"/>
          <w:sz w:val="28"/>
          <w:szCs w:val="28"/>
        </w:rPr>
        <w:t>, сформированная работодателем (представителем работодателя) в электронном виде.</w:t>
      </w:r>
    </w:p>
    <w:p w:rsidR="00D066CA" w:rsidRPr="001D6F72" w:rsidRDefault="008F43AC" w:rsidP="008F4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1D6F7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следующий день после его опубликования</w:t>
      </w: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, а</w:t>
      </w:r>
      <w:r w:rsidR="003222D8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A1DA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подлежит размещению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официальном сайте органов местного самоуправления муниципального образования «Мелекесский район» </w:t>
      </w:r>
      <w:r w:rsidR="0081366D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</w:t>
      </w:r>
      <w:r w:rsidR="00FD63AF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ла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сти</w:t>
      </w:r>
      <w:r w:rsidR="004A1DA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B2769" w:rsidRDefault="008B2769" w:rsidP="0081366D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B2769" w:rsidRDefault="008B2769" w:rsidP="0081366D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B2769" w:rsidRDefault="008B2769" w:rsidP="0081366D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63AF" w:rsidRPr="001D6F72" w:rsidRDefault="00C952FB" w:rsidP="0081366D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возложить на постоянную комиссию</w:t>
      </w:r>
      <w:r w:rsidR="00FD63AF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 и молодёжной политике, по вопросам развития местного самоуправления (К.В. Мороз).</w:t>
      </w:r>
    </w:p>
    <w:p w:rsidR="001D6F72" w:rsidRPr="001D6F72" w:rsidRDefault="001D6F72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233CA4" w:rsidRPr="001D6F72" w:rsidRDefault="00233CA4" w:rsidP="00FD63AF">
      <w:pPr>
        <w:jc w:val="both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Глава района                                                    </w:t>
      </w:r>
      <w:r w:rsidR="00FD63AF" w:rsidRPr="001D6F72">
        <w:rPr>
          <w:rFonts w:ascii="PT Astra Serif" w:hAnsi="PT Astra Serif" w:cs="Times New Roman"/>
          <w:sz w:val="28"/>
          <w:szCs w:val="28"/>
        </w:rPr>
        <w:t xml:space="preserve">     </w:t>
      </w:r>
      <w:r w:rsidRPr="001D6F72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1D6F72" w:rsidRPr="001D6F72">
        <w:rPr>
          <w:rFonts w:ascii="PT Astra Serif" w:hAnsi="PT Astra Serif" w:cs="Times New Roman"/>
          <w:sz w:val="28"/>
          <w:szCs w:val="28"/>
        </w:rPr>
        <w:t>О.В. Мартынова</w:t>
      </w:r>
    </w:p>
    <w:p w:rsidR="006F290E" w:rsidRPr="001D6F72" w:rsidRDefault="006F290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519C" w:rsidRPr="001D6F72" w:rsidRDefault="000B519C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0B519C" w:rsidRPr="001D6F72" w:rsidRDefault="000B519C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0B519C" w:rsidRPr="001D6F72" w:rsidRDefault="000B519C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C952FB" w:rsidRPr="001D6F72" w:rsidRDefault="00C952FB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C952FB" w:rsidRDefault="00C95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33E0A" w:rsidRDefault="00D33E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3E0A" w:rsidSect="003A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DD"/>
    <w:rsid w:val="000913E8"/>
    <w:rsid w:val="000B519C"/>
    <w:rsid w:val="000D4AE8"/>
    <w:rsid w:val="001D6F72"/>
    <w:rsid w:val="00233CA4"/>
    <w:rsid w:val="002E62E7"/>
    <w:rsid w:val="003222D8"/>
    <w:rsid w:val="00337D16"/>
    <w:rsid w:val="00452362"/>
    <w:rsid w:val="00465211"/>
    <w:rsid w:val="00494617"/>
    <w:rsid w:val="004A1DA2"/>
    <w:rsid w:val="004A7221"/>
    <w:rsid w:val="004C3FDD"/>
    <w:rsid w:val="004D3C9F"/>
    <w:rsid w:val="005D11F4"/>
    <w:rsid w:val="00617F92"/>
    <w:rsid w:val="006B0168"/>
    <w:rsid w:val="006F290E"/>
    <w:rsid w:val="0077016D"/>
    <w:rsid w:val="00790B33"/>
    <w:rsid w:val="0079359C"/>
    <w:rsid w:val="007D7BD4"/>
    <w:rsid w:val="0081366D"/>
    <w:rsid w:val="008176AE"/>
    <w:rsid w:val="00821D85"/>
    <w:rsid w:val="008B2769"/>
    <w:rsid w:val="008F43AC"/>
    <w:rsid w:val="009B15CC"/>
    <w:rsid w:val="009E3D72"/>
    <w:rsid w:val="00A2651F"/>
    <w:rsid w:val="00AA78D1"/>
    <w:rsid w:val="00AC2AE0"/>
    <w:rsid w:val="00B108BB"/>
    <w:rsid w:val="00B54563"/>
    <w:rsid w:val="00B55BE5"/>
    <w:rsid w:val="00BA762C"/>
    <w:rsid w:val="00BB6C1A"/>
    <w:rsid w:val="00C33CF8"/>
    <w:rsid w:val="00C47F54"/>
    <w:rsid w:val="00C952FB"/>
    <w:rsid w:val="00CA63C0"/>
    <w:rsid w:val="00D005C8"/>
    <w:rsid w:val="00D066CA"/>
    <w:rsid w:val="00D33E0A"/>
    <w:rsid w:val="00DA05CA"/>
    <w:rsid w:val="00DF1F17"/>
    <w:rsid w:val="00E06B46"/>
    <w:rsid w:val="00E84D9B"/>
    <w:rsid w:val="00F15793"/>
    <w:rsid w:val="00F417CE"/>
    <w:rsid w:val="00F6612E"/>
    <w:rsid w:val="00F945EF"/>
    <w:rsid w:val="00FA49B3"/>
    <w:rsid w:val="00FD63AF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1BCC-90EB-4936-86F9-0A15B91C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16</cp:revision>
  <cp:lastPrinted>2020-02-17T12:06:00Z</cp:lastPrinted>
  <dcterms:created xsi:type="dcterms:W3CDTF">2017-11-23T10:23:00Z</dcterms:created>
  <dcterms:modified xsi:type="dcterms:W3CDTF">2022-03-04T10:38:00Z</dcterms:modified>
</cp:coreProperties>
</file>